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34D9A" w14:textId="77777777" w:rsidR="003135F1" w:rsidRPr="003135F1" w:rsidRDefault="003135F1" w:rsidP="009E1ED9">
      <w:pPr>
        <w:pStyle w:val="a"/>
        <w:spacing w:line="400" w:lineRule="exact"/>
        <w:rPr>
          <w:rFonts w:ascii="Times New Roman" w:eastAsiaTheme="minorEastAsia" w:hAnsi="Times New Roman" w:cs="Times New Roman"/>
          <w:b/>
          <w:bCs/>
          <w:sz w:val="24"/>
          <w:szCs w:val="24"/>
          <w:lang w:val="pt-PT"/>
        </w:rPr>
      </w:pPr>
      <w:r w:rsidRPr="003135F1">
        <w:rPr>
          <w:rFonts w:ascii="Times New Roman" w:hAnsi="Times New Roman" w:cs="Times New Roman"/>
          <w:color w:val="313534"/>
          <w:sz w:val="21"/>
          <w:szCs w:val="21"/>
          <w:shd w:val="clear" w:color="auto" w:fill="FFFFFF"/>
          <w:lang w:val="pt-PT"/>
        </w:rPr>
        <w:t>Comunicado do Centro de Coordenação de Contingência do Novo Tipo de Coronavírus, de 1</w:t>
      </w:r>
      <w:r w:rsidR="004138E8">
        <w:rPr>
          <w:rFonts w:ascii="Times New Roman" w:hAnsi="Times New Roman" w:cs="Times New Roman"/>
          <w:color w:val="313534"/>
          <w:sz w:val="21"/>
          <w:szCs w:val="21"/>
          <w:shd w:val="clear" w:color="auto" w:fill="FFFFFF"/>
          <w:lang w:val="pt-PT"/>
        </w:rPr>
        <w:t>1</w:t>
      </w:r>
      <w:r w:rsidRPr="003135F1">
        <w:rPr>
          <w:rFonts w:ascii="Times New Roman" w:hAnsi="Times New Roman" w:cs="Times New Roman"/>
          <w:color w:val="313534"/>
          <w:sz w:val="21"/>
          <w:szCs w:val="21"/>
          <w:shd w:val="clear" w:color="auto" w:fill="FFFFFF"/>
          <w:lang w:val="pt-PT"/>
        </w:rPr>
        <w:t xml:space="preserve"> de Março de 2020</w:t>
      </w:r>
    </w:p>
    <w:p w14:paraId="2244D122" w14:textId="77777777" w:rsidR="000762A5" w:rsidRPr="003135F1" w:rsidRDefault="00D6277E" w:rsidP="009E1ED9">
      <w:pPr>
        <w:pStyle w:val="a"/>
        <w:spacing w:line="400" w:lineRule="exact"/>
        <w:rPr>
          <w:rFonts w:ascii="Times New Roman" w:eastAsiaTheme="minorEastAsia" w:hAnsi="Times New Roman" w:cs="Times New Roman"/>
          <w:b/>
          <w:bCs/>
          <w:sz w:val="24"/>
          <w:szCs w:val="24"/>
          <w:lang w:val="pt-PT"/>
        </w:rPr>
      </w:pPr>
      <w:r w:rsidRPr="003135F1">
        <w:rPr>
          <w:rFonts w:ascii="Times New Roman" w:eastAsiaTheme="minorEastAsia" w:hAnsi="Times New Roman" w:cs="Times New Roman"/>
          <w:b/>
          <w:bCs/>
          <w:sz w:val="24"/>
          <w:szCs w:val="24"/>
          <w:lang w:val="pt-PT"/>
        </w:rPr>
        <w:t> </w:t>
      </w:r>
    </w:p>
    <w:p w14:paraId="4517C411" w14:textId="76F952A8" w:rsidR="00255BA1" w:rsidRPr="00255BA1" w:rsidRDefault="00255BA1" w:rsidP="00255B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ind w:left="480"/>
        <w:jc w:val="center"/>
        <w:outlineLvl w:val="4"/>
        <w:rPr>
          <w:rFonts w:eastAsia="Microsoft JhengHei"/>
          <w:b/>
          <w:bCs/>
          <w:sz w:val="32"/>
          <w:szCs w:val="32"/>
          <w:bdr w:val="none" w:sz="0" w:space="0" w:color="auto"/>
          <w:lang w:val="pt-PT" w:eastAsia="zh-TW"/>
        </w:rPr>
      </w:pPr>
      <w:r w:rsidRPr="00255BA1">
        <w:rPr>
          <w:rFonts w:eastAsia="Microsoft JhengHei"/>
          <w:b/>
          <w:bCs/>
          <w:sz w:val="32"/>
          <w:szCs w:val="32"/>
          <w:bdr w:val="none" w:sz="0" w:space="0" w:color="auto"/>
          <w:lang w:val="pt-PT" w:eastAsia="zh-TW"/>
        </w:rPr>
        <w:t xml:space="preserve">Diagnosticado caso importado de </w:t>
      </w:r>
      <w:r>
        <w:rPr>
          <w:rFonts w:eastAsia="Microsoft JhengHei"/>
          <w:b/>
          <w:bCs/>
          <w:sz w:val="32"/>
          <w:szCs w:val="32"/>
          <w:bdr w:val="none" w:sz="0" w:space="0" w:color="auto"/>
          <w:lang w:val="pt-PT" w:eastAsia="zh-TW"/>
        </w:rPr>
        <w:t xml:space="preserve">pneumonia causada pelo </w:t>
      </w:r>
      <w:r w:rsidRPr="00255BA1">
        <w:rPr>
          <w:rFonts w:eastAsia="Microsoft JhengHei"/>
          <w:b/>
          <w:bCs/>
          <w:sz w:val="32"/>
          <w:szCs w:val="32"/>
          <w:bdr w:val="none" w:sz="0" w:space="0" w:color="auto"/>
          <w:lang w:val="pt-PT" w:eastAsia="zh-TW"/>
        </w:rPr>
        <w:t>novo tipo de coronavírus</w:t>
      </w:r>
    </w:p>
    <w:p w14:paraId="3BC99B4A" w14:textId="3ACF50C3" w:rsidR="00255BA1" w:rsidRDefault="00156D4E" w:rsidP="004F498D">
      <w:pPr>
        <w:pStyle w:val="NormalWeb"/>
        <w:shd w:val="clear" w:color="auto" w:fill="FFFFFF"/>
        <w:ind w:firstLine="480"/>
        <w:jc w:val="both"/>
        <w:rPr>
          <w:rFonts w:eastAsia="Microsoft JhengHei"/>
          <w:color w:val="0A0A0A"/>
          <w:lang w:val="pt-PT"/>
        </w:rPr>
      </w:pPr>
      <w:r>
        <w:rPr>
          <w:rFonts w:eastAsia="Microsoft JhengHei"/>
          <w:color w:val="0A0A0A"/>
          <w:lang w:val="pt-PT"/>
        </w:rPr>
        <w:t>O Centro de Coordenação de Contingência do Novo Tipo de Coronavírus</w:t>
      </w:r>
      <w:r w:rsidR="00255BA1" w:rsidRPr="00255BA1">
        <w:rPr>
          <w:rFonts w:eastAsia="Microsoft JhengHei"/>
          <w:color w:val="0A0A0A"/>
          <w:lang w:val="pt-PT"/>
        </w:rPr>
        <w:t xml:space="preserve"> </w:t>
      </w:r>
      <w:r w:rsidR="00461230">
        <w:rPr>
          <w:rFonts w:eastAsia="Microsoft JhengHei"/>
          <w:color w:val="0A0A0A"/>
          <w:lang w:val="pt-PT"/>
        </w:rPr>
        <w:t>informa que</w:t>
      </w:r>
      <w:r w:rsidR="00355FCA">
        <w:rPr>
          <w:rFonts w:eastAsia="Microsoft JhengHei"/>
          <w:color w:val="0A0A0A"/>
          <w:lang w:val="pt-PT"/>
        </w:rPr>
        <w:t xml:space="preserve"> </w:t>
      </w:r>
      <w:r w:rsidR="00EB1A7F">
        <w:rPr>
          <w:rFonts w:eastAsia="Microsoft JhengHei"/>
          <w:color w:val="0A0A0A"/>
          <w:lang w:val="pt-PT"/>
        </w:rPr>
        <w:t>foi diagnosticado</w:t>
      </w:r>
      <w:r w:rsidR="00355FCA">
        <w:rPr>
          <w:rFonts w:eastAsia="Microsoft JhengHei"/>
          <w:color w:val="0A0A0A"/>
          <w:lang w:val="pt-PT"/>
        </w:rPr>
        <w:t xml:space="preserve"> </w:t>
      </w:r>
      <w:r w:rsidR="00255BA1" w:rsidRPr="00255BA1">
        <w:rPr>
          <w:rFonts w:eastAsia="Microsoft JhengHei"/>
          <w:color w:val="0A0A0A"/>
          <w:lang w:val="pt-PT"/>
        </w:rPr>
        <w:t xml:space="preserve">um novo caso importado de </w:t>
      </w:r>
      <w:r w:rsidR="00255BA1">
        <w:rPr>
          <w:rFonts w:eastAsia="Microsoft JhengHei"/>
          <w:color w:val="0A0A0A"/>
          <w:lang w:val="pt-PT"/>
        </w:rPr>
        <w:t>pneumonia causada pelo novo tipo de coronavírus</w:t>
      </w:r>
      <w:r w:rsidR="00255BA1" w:rsidRPr="00255BA1">
        <w:rPr>
          <w:rFonts w:eastAsia="Microsoft JhengHei"/>
          <w:color w:val="0A0A0A"/>
          <w:lang w:val="pt-PT"/>
        </w:rPr>
        <w:t xml:space="preserve"> em Macau no dia </w:t>
      </w:r>
      <w:r w:rsidR="00255BA1">
        <w:rPr>
          <w:rFonts w:eastAsia="Microsoft JhengHei"/>
          <w:color w:val="0A0A0A"/>
          <w:lang w:val="pt-PT"/>
        </w:rPr>
        <w:t xml:space="preserve">21 de Março de 2020, </w:t>
      </w:r>
      <w:r w:rsidR="00EB1A7F">
        <w:rPr>
          <w:rFonts w:eastAsia="Microsoft JhengHei"/>
          <w:color w:val="0A0A0A"/>
          <w:lang w:val="pt-PT"/>
        </w:rPr>
        <w:t>sendo este</w:t>
      </w:r>
      <w:r w:rsidR="00255BA1">
        <w:rPr>
          <w:rFonts w:eastAsia="Microsoft JhengHei"/>
          <w:color w:val="0A0A0A"/>
          <w:lang w:val="pt-PT"/>
        </w:rPr>
        <w:t xml:space="preserve"> o 18.</w:t>
      </w:r>
      <w:r w:rsidR="00255BA1" w:rsidRPr="00255BA1">
        <w:rPr>
          <w:rFonts w:eastAsia="Microsoft JhengHei"/>
          <w:color w:val="0A0A0A"/>
          <w:vertAlign w:val="superscript"/>
          <w:lang w:val="pt-PT"/>
        </w:rPr>
        <w:t>o</w:t>
      </w:r>
      <w:r w:rsidR="00255BA1">
        <w:rPr>
          <w:rFonts w:eastAsia="Microsoft JhengHei"/>
          <w:color w:val="0A0A0A"/>
          <w:lang w:val="pt-PT"/>
        </w:rPr>
        <w:t xml:space="preserve"> caso confirmado em Macau.</w:t>
      </w:r>
    </w:p>
    <w:p w14:paraId="40573AED" w14:textId="24FEA24F" w:rsidR="004F498D" w:rsidRDefault="00255BA1" w:rsidP="004F498D">
      <w:pPr>
        <w:ind w:firstLine="480"/>
        <w:jc w:val="both"/>
        <w:rPr>
          <w:rFonts w:eastAsia="Microsoft JhengHei"/>
          <w:color w:val="0A0A0A"/>
          <w:lang w:val="pt-PT"/>
        </w:rPr>
      </w:pPr>
      <w:r w:rsidRPr="00255BA1">
        <w:rPr>
          <w:rFonts w:eastAsia="Microsoft JhengHei"/>
          <w:color w:val="0A0A0A"/>
          <w:lang w:val="pt-PT"/>
        </w:rPr>
        <w:t xml:space="preserve">O diagnóstico foi </w:t>
      </w:r>
      <w:proofErr w:type="spellStart"/>
      <w:r w:rsidRPr="00255BA1">
        <w:rPr>
          <w:rFonts w:eastAsia="Microsoft JhengHei"/>
          <w:color w:val="0A0A0A"/>
          <w:lang w:val="pt-PT"/>
        </w:rPr>
        <w:t>efectuado</w:t>
      </w:r>
      <w:proofErr w:type="spellEnd"/>
      <w:r w:rsidRPr="00255BA1">
        <w:rPr>
          <w:rFonts w:eastAsia="Microsoft JhengHei"/>
          <w:color w:val="0A0A0A"/>
          <w:lang w:val="pt-PT"/>
        </w:rPr>
        <w:t xml:space="preserve"> a um</w:t>
      </w:r>
      <w:r>
        <w:rPr>
          <w:rFonts w:eastAsia="Microsoft JhengHei"/>
          <w:color w:val="0A0A0A"/>
          <w:lang w:val="pt-PT"/>
        </w:rPr>
        <w:t xml:space="preserve">a mulher </w:t>
      </w:r>
      <w:r w:rsidRPr="00255BA1">
        <w:rPr>
          <w:rFonts w:eastAsia="Microsoft JhengHei"/>
          <w:color w:val="0A0A0A"/>
          <w:lang w:val="pt-PT"/>
        </w:rPr>
        <w:t xml:space="preserve">de </w:t>
      </w:r>
      <w:r>
        <w:rPr>
          <w:rFonts w:eastAsia="Microsoft JhengHei"/>
          <w:color w:val="0A0A0A"/>
          <w:lang w:val="pt-PT"/>
        </w:rPr>
        <w:t>50</w:t>
      </w:r>
      <w:r w:rsidRPr="00255BA1">
        <w:rPr>
          <w:rFonts w:eastAsia="Microsoft JhengHei"/>
          <w:color w:val="0A0A0A"/>
          <w:lang w:val="pt-PT"/>
        </w:rPr>
        <w:t xml:space="preserve"> anos de idade, </w:t>
      </w:r>
      <w:r w:rsidR="004F498D">
        <w:rPr>
          <w:rFonts w:eastAsia="Microsoft JhengHei"/>
          <w:color w:val="0A0A0A"/>
          <w:lang w:val="pt-PT"/>
        </w:rPr>
        <w:t xml:space="preserve">que </w:t>
      </w:r>
      <w:r w:rsidRPr="00255BA1">
        <w:rPr>
          <w:rFonts w:eastAsia="Microsoft JhengHei"/>
          <w:color w:val="0A0A0A"/>
          <w:lang w:val="pt-PT"/>
        </w:rPr>
        <w:t xml:space="preserve">apanhou o voo </w:t>
      </w:r>
      <w:r>
        <w:rPr>
          <w:rFonts w:eastAsia="Microsoft JhengHei"/>
          <w:color w:val="0A0A0A"/>
          <w:lang w:val="pt-PT"/>
        </w:rPr>
        <w:t>CX845</w:t>
      </w:r>
      <w:r w:rsidRPr="00255BA1">
        <w:rPr>
          <w:rFonts w:eastAsia="Microsoft JhengHei"/>
          <w:color w:val="0A0A0A"/>
          <w:lang w:val="pt-PT"/>
        </w:rPr>
        <w:t xml:space="preserve"> d</w:t>
      </w:r>
      <w:r>
        <w:rPr>
          <w:rFonts w:eastAsia="Microsoft JhengHei"/>
          <w:color w:val="0A0A0A"/>
          <w:lang w:val="pt-PT"/>
        </w:rPr>
        <w:t>a Companhia aérea “</w:t>
      </w:r>
      <w:proofErr w:type="spellStart"/>
      <w:r>
        <w:rPr>
          <w:rFonts w:eastAsia="Microsoft JhengHei"/>
          <w:color w:val="0A0A0A"/>
          <w:lang w:val="pt-PT"/>
        </w:rPr>
        <w:t>Cathay</w:t>
      </w:r>
      <w:proofErr w:type="spellEnd"/>
      <w:r>
        <w:rPr>
          <w:rFonts w:eastAsia="Microsoft JhengHei"/>
          <w:color w:val="0A0A0A"/>
          <w:lang w:val="pt-PT"/>
        </w:rPr>
        <w:t xml:space="preserve"> </w:t>
      </w:r>
      <w:proofErr w:type="spellStart"/>
      <w:r>
        <w:rPr>
          <w:rFonts w:eastAsia="Microsoft JhengHei"/>
          <w:color w:val="0A0A0A"/>
          <w:lang w:val="pt-PT"/>
        </w:rPr>
        <w:t>Pacific</w:t>
      </w:r>
      <w:proofErr w:type="spellEnd"/>
      <w:r>
        <w:rPr>
          <w:rFonts w:eastAsia="Microsoft JhengHei"/>
          <w:color w:val="0A0A0A"/>
          <w:lang w:val="pt-PT"/>
        </w:rPr>
        <w:t>” (assento 45E)</w:t>
      </w:r>
      <w:r w:rsidR="004F498D">
        <w:rPr>
          <w:rFonts w:eastAsia="Microsoft JhengHei"/>
          <w:color w:val="0A0A0A"/>
          <w:lang w:val="pt-PT"/>
        </w:rPr>
        <w:t xml:space="preserve"> </w:t>
      </w:r>
      <w:r w:rsidR="00EB1A7F">
        <w:rPr>
          <w:rFonts w:eastAsia="Microsoft JhengHei"/>
          <w:color w:val="0A0A0A"/>
          <w:lang w:val="pt-PT"/>
        </w:rPr>
        <w:t>com</w:t>
      </w:r>
      <w:r w:rsidR="00D82721">
        <w:rPr>
          <w:rFonts w:eastAsia="Microsoft JhengHei"/>
          <w:color w:val="0A0A0A"/>
          <w:lang w:val="pt-PT"/>
        </w:rPr>
        <w:t xml:space="preserve"> origem em </w:t>
      </w:r>
      <w:r w:rsidR="004F498D">
        <w:rPr>
          <w:rFonts w:eastAsia="Microsoft JhengHei"/>
          <w:color w:val="0A0A0A"/>
          <w:lang w:val="pt-PT"/>
        </w:rPr>
        <w:t>Nova Iorque</w:t>
      </w:r>
      <w:r>
        <w:rPr>
          <w:rFonts w:eastAsia="Microsoft JhengHei"/>
          <w:color w:val="0A0A0A"/>
          <w:lang w:val="pt-PT"/>
        </w:rPr>
        <w:t xml:space="preserve"> e </w:t>
      </w:r>
      <w:r w:rsidR="00D82721">
        <w:rPr>
          <w:rFonts w:eastAsia="Microsoft JhengHei"/>
          <w:color w:val="0A0A0A"/>
          <w:lang w:val="pt-PT"/>
        </w:rPr>
        <w:t>destino</w:t>
      </w:r>
      <w:r>
        <w:rPr>
          <w:rFonts w:eastAsia="Microsoft JhengHei"/>
          <w:color w:val="0A0A0A"/>
          <w:lang w:val="pt-PT"/>
        </w:rPr>
        <w:t xml:space="preserve"> Hong Kong na manhã do dia 21 de Março</w:t>
      </w:r>
      <w:r w:rsidR="00D82721">
        <w:rPr>
          <w:rFonts w:eastAsia="Microsoft JhengHei"/>
          <w:color w:val="0A0A0A"/>
          <w:lang w:val="pt-PT"/>
        </w:rPr>
        <w:t xml:space="preserve">. </w:t>
      </w:r>
      <w:r w:rsidR="00C82616">
        <w:rPr>
          <w:rFonts w:eastAsia="Microsoft JhengHei"/>
          <w:color w:val="0A0A0A"/>
          <w:lang w:val="pt-PT"/>
        </w:rPr>
        <w:t xml:space="preserve">Na chegada ao </w:t>
      </w:r>
      <w:r w:rsidR="000C64EF">
        <w:rPr>
          <w:rFonts w:eastAsia="Microsoft JhengHei"/>
          <w:color w:val="0A0A0A"/>
          <w:lang w:val="pt-PT"/>
        </w:rPr>
        <w:t xml:space="preserve">Posto Fronteiriço </w:t>
      </w:r>
      <w:r>
        <w:rPr>
          <w:rFonts w:eastAsia="Microsoft JhengHei"/>
          <w:color w:val="0A0A0A"/>
          <w:lang w:val="pt-PT"/>
        </w:rPr>
        <w:t>da Ponte Hong Kong-</w:t>
      </w:r>
      <w:proofErr w:type="spellStart"/>
      <w:r>
        <w:rPr>
          <w:rFonts w:eastAsia="Microsoft JhengHei"/>
          <w:color w:val="0A0A0A"/>
          <w:lang w:val="pt-PT"/>
        </w:rPr>
        <w:t>Zhuhai</w:t>
      </w:r>
      <w:proofErr w:type="spellEnd"/>
      <w:r>
        <w:rPr>
          <w:rFonts w:eastAsia="Microsoft JhengHei"/>
          <w:color w:val="0A0A0A"/>
          <w:lang w:val="pt-PT"/>
        </w:rPr>
        <w:t>-Macau foi</w:t>
      </w:r>
      <w:r w:rsidR="0007580E">
        <w:rPr>
          <w:rFonts w:eastAsia="Microsoft JhengHei"/>
          <w:color w:val="0A0A0A"/>
          <w:lang w:val="pt-PT"/>
        </w:rPr>
        <w:t xml:space="preserve"> </w:t>
      </w:r>
      <w:proofErr w:type="spellStart"/>
      <w:r w:rsidR="0007580E">
        <w:rPr>
          <w:rFonts w:eastAsia="Microsoft JhengHei"/>
          <w:color w:val="0A0A0A"/>
          <w:lang w:val="pt-PT"/>
        </w:rPr>
        <w:t>detectado</w:t>
      </w:r>
      <w:proofErr w:type="spellEnd"/>
      <w:r>
        <w:rPr>
          <w:rFonts w:eastAsia="Microsoft JhengHei"/>
          <w:color w:val="0A0A0A"/>
          <w:lang w:val="pt-PT"/>
        </w:rPr>
        <w:t xml:space="preserve"> </w:t>
      </w:r>
      <w:r w:rsidR="0007580E">
        <w:rPr>
          <w:rFonts w:eastAsia="Microsoft JhengHei"/>
          <w:color w:val="0A0A0A"/>
          <w:lang w:val="pt-PT"/>
        </w:rPr>
        <w:t xml:space="preserve">no controlo de temperatura e </w:t>
      </w:r>
      <w:r>
        <w:rPr>
          <w:rFonts w:eastAsia="Microsoft JhengHei"/>
          <w:color w:val="0A0A0A"/>
          <w:lang w:val="pt-PT"/>
        </w:rPr>
        <w:t>encaminhado para a Urgência Especial do CHCSJ</w:t>
      </w:r>
      <w:r w:rsidR="004F498D">
        <w:rPr>
          <w:rFonts w:eastAsia="Microsoft JhengHei"/>
          <w:color w:val="0A0A0A"/>
          <w:lang w:val="pt-PT"/>
        </w:rPr>
        <w:t xml:space="preserve">. </w:t>
      </w:r>
    </w:p>
    <w:p w14:paraId="6D7C7627" w14:textId="77777777" w:rsidR="004F498D" w:rsidRDefault="004F498D" w:rsidP="004F498D">
      <w:pPr>
        <w:jc w:val="both"/>
        <w:rPr>
          <w:rFonts w:eastAsia="Microsoft JhengHei"/>
          <w:color w:val="0A0A0A"/>
          <w:lang w:val="pt-PT"/>
        </w:rPr>
      </w:pPr>
    </w:p>
    <w:p w14:paraId="5ACDB120" w14:textId="71EE6CC0" w:rsidR="00255BA1" w:rsidRPr="00255BA1" w:rsidRDefault="004F498D" w:rsidP="004F498D">
      <w:pPr>
        <w:ind w:firstLine="480"/>
        <w:jc w:val="both"/>
        <w:rPr>
          <w:rFonts w:eastAsia="Microsoft JhengHei"/>
          <w:color w:val="0A0A0A"/>
          <w:lang w:val="pt-PT"/>
        </w:rPr>
      </w:pPr>
      <w:r>
        <w:rPr>
          <w:rFonts w:eastAsia="Microsoft JhengHei"/>
          <w:color w:val="0A0A0A"/>
          <w:lang w:val="pt-PT"/>
        </w:rPr>
        <w:t xml:space="preserve">Foi </w:t>
      </w:r>
      <w:r w:rsidR="00255BA1" w:rsidRPr="00255BA1">
        <w:rPr>
          <w:rFonts w:eastAsia="Microsoft JhengHei"/>
          <w:color w:val="0A0A0A"/>
          <w:lang w:val="pt-PT"/>
        </w:rPr>
        <w:t xml:space="preserve">confirmada a </w:t>
      </w:r>
      <w:r>
        <w:rPr>
          <w:rFonts w:eastAsia="Microsoft JhengHei"/>
          <w:color w:val="0A0A0A"/>
          <w:lang w:val="pt-PT"/>
        </w:rPr>
        <w:t>pneumonia causada pelo novo</w:t>
      </w:r>
      <w:r w:rsidR="00255BA1" w:rsidRPr="00255BA1">
        <w:rPr>
          <w:rFonts w:eastAsia="Microsoft JhengHei"/>
          <w:color w:val="0A0A0A"/>
          <w:lang w:val="pt-PT"/>
        </w:rPr>
        <w:t xml:space="preserve"> tipo de coronavírus de acordo com o resul</w:t>
      </w:r>
      <w:r>
        <w:rPr>
          <w:rFonts w:eastAsia="Microsoft JhengHei"/>
          <w:color w:val="0A0A0A"/>
          <w:lang w:val="pt-PT"/>
        </w:rPr>
        <w:t>tado do teste</w:t>
      </w:r>
      <w:r w:rsidR="0007580E">
        <w:rPr>
          <w:rFonts w:eastAsia="Microsoft JhengHei"/>
          <w:color w:val="0A0A0A"/>
          <w:lang w:val="pt-PT"/>
        </w:rPr>
        <w:t xml:space="preserve"> viral</w:t>
      </w:r>
      <w:r>
        <w:rPr>
          <w:rFonts w:eastAsia="Microsoft JhengHei"/>
          <w:color w:val="0A0A0A"/>
          <w:lang w:val="pt-PT"/>
        </w:rPr>
        <w:t xml:space="preserve"> </w:t>
      </w:r>
      <w:bookmarkStart w:id="0" w:name="_GoBack"/>
      <w:bookmarkEnd w:id="0"/>
      <w:r>
        <w:rPr>
          <w:rFonts w:eastAsia="Microsoft JhengHei"/>
          <w:color w:val="0A0A0A"/>
          <w:lang w:val="pt-PT"/>
        </w:rPr>
        <w:t xml:space="preserve">de ácido nucleico. As informações detalhadas serão fornecidas posteriormente. </w:t>
      </w:r>
    </w:p>
    <w:p w14:paraId="2010F550" w14:textId="77777777" w:rsidR="003135F1" w:rsidRPr="009D4834" w:rsidRDefault="003135F1" w:rsidP="009D4834">
      <w:pPr>
        <w:pStyle w:val="Heading5"/>
        <w:shd w:val="clear" w:color="auto" w:fill="FFFFFF"/>
        <w:jc w:val="both"/>
        <w:rPr>
          <w:color w:val="313534"/>
          <w:spacing w:val="2"/>
          <w:sz w:val="24"/>
          <w:szCs w:val="24"/>
        </w:rPr>
      </w:pPr>
    </w:p>
    <w:p w14:paraId="459FCBFD" w14:textId="77777777" w:rsidR="000762A5" w:rsidRPr="003135F1" w:rsidRDefault="00D6277E" w:rsidP="009E1ED9">
      <w:pPr>
        <w:pStyle w:val="a"/>
        <w:spacing w:line="400" w:lineRule="exact"/>
        <w:rPr>
          <w:rFonts w:ascii="Times New Roman" w:eastAsiaTheme="minorEastAsia" w:hAnsi="Times New Roman" w:cs="Times New Roman"/>
          <w:lang w:val="pt-PT"/>
        </w:rPr>
      </w:pPr>
      <w:r w:rsidRPr="003135F1">
        <w:rPr>
          <w:rFonts w:ascii="Times New Roman" w:eastAsiaTheme="minorEastAsia" w:hAnsi="Times New Roman" w:cs="Times New Roman"/>
          <w:b/>
          <w:bCs/>
          <w:sz w:val="24"/>
          <w:szCs w:val="24"/>
          <w:lang w:val="pt-PT"/>
        </w:rPr>
        <w:t> </w:t>
      </w:r>
    </w:p>
    <w:sectPr w:rsidR="000762A5" w:rsidRPr="003135F1" w:rsidSect="009E1ED9">
      <w:pgSz w:w="11906" w:h="16838"/>
      <w:pgMar w:top="1134" w:right="1700" w:bottom="1134" w:left="156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92608" w14:textId="77777777" w:rsidR="004630D2" w:rsidRDefault="004630D2">
      <w:r>
        <w:separator/>
      </w:r>
    </w:p>
  </w:endnote>
  <w:endnote w:type="continuationSeparator" w:id="0">
    <w:p w14:paraId="693CBC00" w14:textId="77777777" w:rsidR="004630D2" w:rsidRDefault="0046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JhengHei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4C400" w14:textId="77777777" w:rsidR="004630D2" w:rsidRDefault="004630D2">
      <w:r>
        <w:separator/>
      </w:r>
    </w:p>
  </w:footnote>
  <w:footnote w:type="continuationSeparator" w:id="0">
    <w:p w14:paraId="2964CBFA" w14:textId="77777777" w:rsidR="004630D2" w:rsidRDefault="00463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displayBackgroundShape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2A5"/>
    <w:rsid w:val="00036007"/>
    <w:rsid w:val="0007580E"/>
    <w:rsid w:val="000762A5"/>
    <w:rsid w:val="000C2431"/>
    <w:rsid w:val="000C64EF"/>
    <w:rsid w:val="00156D4E"/>
    <w:rsid w:val="00163E6F"/>
    <w:rsid w:val="00255BA1"/>
    <w:rsid w:val="003135F1"/>
    <w:rsid w:val="00355FCA"/>
    <w:rsid w:val="004138E8"/>
    <w:rsid w:val="00446EE8"/>
    <w:rsid w:val="00451C09"/>
    <w:rsid w:val="00461230"/>
    <w:rsid w:val="004630D2"/>
    <w:rsid w:val="004F498D"/>
    <w:rsid w:val="0050064B"/>
    <w:rsid w:val="00530974"/>
    <w:rsid w:val="005C4AD2"/>
    <w:rsid w:val="005C5BDD"/>
    <w:rsid w:val="006E2454"/>
    <w:rsid w:val="00736BBB"/>
    <w:rsid w:val="00801096"/>
    <w:rsid w:val="009D4834"/>
    <w:rsid w:val="009E1ED9"/>
    <w:rsid w:val="00A24D31"/>
    <w:rsid w:val="00A434F6"/>
    <w:rsid w:val="00A44238"/>
    <w:rsid w:val="00A44EA4"/>
    <w:rsid w:val="00A45BEB"/>
    <w:rsid w:val="00A53E3A"/>
    <w:rsid w:val="00C16DC0"/>
    <w:rsid w:val="00C548B1"/>
    <w:rsid w:val="00C82616"/>
    <w:rsid w:val="00D6277E"/>
    <w:rsid w:val="00D82721"/>
    <w:rsid w:val="00E050C7"/>
    <w:rsid w:val="00EB1A7F"/>
    <w:rsid w:val="00EC2D49"/>
    <w:rsid w:val="00EC669D"/>
    <w:rsid w:val="00F17405"/>
    <w:rsid w:val="00F83B9B"/>
    <w:rsid w:val="00F850BA"/>
    <w:rsid w:val="00FD77CD"/>
    <w:rsid w:val="00FF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903A1"/>
  <w15:docId w15:val="{BE98443A-0A25-46EE-A231-3B0A41D3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BA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5C4A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bdr w:val="none" w:sz="0" w:space="0" w:color="auto"/>
      <w:lang w:val="pt-PT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預設值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3135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B9B"/>
    <w:rPr>
      <w:rFonts w:ascii="Microsoft JhengHei UI" w:eastAsia="Microsoft Jheng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9B"/>
    <w:rPr>
      <w:rFonts w:ascii="Microsoft JhengHei UI" w:eastAsia="Microsoft JhengHei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C4AD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AD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C4AD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AD2"/>
    <w:rPr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5C4AD2"/>
    <w:rPr>
      <w:rFonts w:eastAsia="Times New Roman"/>
      <w:b/>
      <w:bCs/>
      <w:bdr w:val="none" w:sz="0" w:space="0" w:color="auto"/>
      <w:lang w:val="pt-PT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BA1"/>
    <w:rPr>
      <w:rFonts w:asciiTheme="majorHAnsi" w:eastAsiaTheme="majorEastAsia" w:hAnsiTheme="majorHAnsi" w:cstheme="majorBidi"/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4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 Mei Ian</dc:creator>
  <cp:lastModifiedBy>Vitor Moutinho</cp:lastModifiedBy>
  <cp:revision>12</cp:revision>
  <cp:lastPrinted>2020-03-11T08:58:00Z</cp:lastPrinted>
  <dcterms:created xsi:type="dcterms:W3CDTF">2020-03-21T14:31:00Z</dcterms:created>
  <dcterms:modified xsi:type="dcterms:W3CDTF">2020-03-21T14:40:00Z</dcterms:modified>
</cp:coreProperties>
</file>